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0C6" w:rsidRPr="00EE50D3" w:rsidRDefault="000360C6">
      <w:pPr>
        <w:pStyle w:val="Ttulo2"/>
        <w:rPr>
          <w:rFonts w:ascii="Arial" w:hAnsi="Arial" w:cs="Arial"/>
          <w:b w:val="0"/>
          <w:bCs w:val="0"/>
        </w:rPr>
      </w:pPr>
    </w:p>
    <w:p w:rsidR="000360C6" w:rsidRPr="00EE50D3" w:rsidRDefault="003C18C7">
      <w:pPr>
        <w:pStyle w:val="Ttulo2"/>
        <w:rPr>
          <w:rFonts w:ascii="Arial" w:hAnsi="Arial" w:cs="Arial"/>
          <w:b w:val="0"/>
          <w:bCs w:val="0"/>
          <w:sz w:val="26"/>
          <w:szCs w:val="26"/>
        </w:rPr>
      </w:pPr>
      <w:r>
        <w:rPr>
          <w:rFonts w:ascii="Arial" w:hAnsi="Arial" w:cs="Arial"/>
          <w:b w:val="0"/>
          <w:bCs w:val="0"/>
          <w:sz w:val="26"/>
          <w:szCs w:val="26"/>
        </w:rPr>
        <w:t>SIGEM</w:t>
      </w:r>
    </w:p>
    <w:p w:rsidR="000360C6" w:rsidRDefault="003C18C7">
      <w:pPr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ACTA DE SEGUIMIENTO AL PROYECTO</w:t>
      </w:r>
    </w:p>
    <w:p w:rsidR="003C18C7" w:rsidRPr="00EE50D3" w:rsidRDefault="00AA2C85">
      <w:pPr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INFORME DEL RESULTADO DE LAS PRUEBAS</w:t>
      </w:r>
    </w:p>
    <w:p w:rsidR="000048A8" w:rsidRDefault="000048A8">
      <w:pPr>
        <w:jc w:val="center"/>
        <w:rPr>
          <w:rFonts w:ascii="Arial" w:hAnsi="Arial" w:cs="Arial"/>
        </w:rPr>
      </w:pPr>
    </w:p>
    <w:p w:rsidR="00560FD6" w:rsidRDefault="00560FD6" w:rsidP="00560FD6">
      <w:pPr>
        <w:spacing w:line="360" w:lineRule="auto"/>
        <w:jc w:val="both"/>
        <w:rPr>
          <w:rFonts w:ascii="Arial" w:hAnsi="Arial" w:cs="Arial"/>
        </w:rPr>
      </w:pPr>
    </w:p>
    <w:p w:rsidR="000048A8" w:rsidRDefault="00560FD6" w:rsidP="00560FD6">
      <w:pPr>
        <w:spacing w:line="360" w:lineRule="auto"/>
        <w:jc w:val="both"/>
        <w:rPr>
          <w:rFonts w:ascii="Arial" w:hAnsi="Arial" w:cs="Arial"/>
        </w:rPr>
      </w:pPr>
      <w:r w:rsidRPr="00C34A07">
        <w:rPr>
          <w:rFonts w:ascii="Arial" w:hAnsi="Arial" w:cs="Arial"/>
          <w:i/>
        </w:rPr>
        <w:t>ACTA N°</w:t>
      </w:r>
      <w:r>
        <w:rPr>
          <w:rFonts w:ascii="Arial" w:hAnsi="Arial" w:cs="Arial"/>
        </w:rPr>
        <w:t xml:space="preserve"> </w:t>
      </w:r>
      <w:r w:rsidR="003C18C7">
        <w:rPr>
          <w:rFonts w:ascii="Arial" w:hAnsi="Arial" w:cs="Arial"/>
        </w:rPr>
        <w:t>0</w:t>
      </w:r>
      <w:r w:rsidR="00AA2C85">
        <w:rPr>
          <w:rFonts w:ascii="Arial" w:hAnsi="Arial" w:cs="Arial"/>
        </w:rPr>
        <w:t>5</w:t>
      </w:r>
    </w:p>
    <w:p w:rsidR="001F60B6" w:rsidRDefault="001F60B6" w:rsidP="00560FD6">
      <w:pPr>
        <w:spacing w:line="360" w:lineRule="auto"/>
        <w:jc w:val="both"/>
        <w:rPr>
          <w:rFonts w:ascii="Arial" w:hAnsi="Arial" w:cs="Arial"/>
        </w:rPr>
      </w:pPr>
    </w:p>
    <w:p w:rsidR="00560FD6" w:rsidRPr="00C34A07" w:rsidRDefault="00560FD6" w:rsidP="00560FD6">
      <w:pPr>
        <w:spacing w:line="360" w:lineRule="auto"/>
        <w:jc w:val="both"/>
        <w:rPr>
          <w:rFonts w:ascii="Arial" w:hAnsi="Arial" w:cs="Arial"/>
          <w:i/>
        </w:rPr>
      </w:pPr>
      <w:r w:rsidRPr="00C34A07">
        <w:rPr>
          <w:rFonts w:ascii="Arial" w:hAnsi="Arial" w:cs="Arial"/>
          <w:i/>
        </w:rPr>
        <w:t>ASISTENTES</w:t>
      </w:r>
      <w:r w:rsidR="001F60B6" w:rsidRPr="00C34A07">
        <w:rPr>
          <w:rFonts w:ascii="Arial" w:hAnsi="Arial" w:cs="Arial"/>
          <w:i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489"/>
        <w:gridCol w:w="4489"/>
      </w:tblGrid>
      <w:tr w:rsidR="00560FD6" w:rsidRPr="00FD1289" w:rsidTr="00FD1289">
        <w:tc>
          <w:tcPr>
            <w:tcW w:w="4489" w:type="dxa"/>
          </w:tcPr>
          <w:p w:rsidR="00560FD6" w:rsidRPr="00FD1289" w:rsidRDefault="00560FD6" w:rsidP="00FD1289">
            <w:pPr>
              <w:spacing w:line="360" w:lineRule="auto"/>
              <w:jc w:val="both"/>
              <w:rPr>
                <w:rFonts w:ascii="Arial" w:hAnsi="Arial" w:cs="Arial"/>
                <w:iCs/>
              </w:rPr>
            </w:pPr>
            <w:r w:rsidRPr="00FD1289">
              <w:rPr>
                <w:rFonts w:ascii="Arial" w:hAnsi="Arial" w:cs="Arial"/>
                <w:iCs/>
              </w:rPr>
              <w:t>NOMBRE</w:t>
            </w:r>
          </w:p>
        </w:tc>
        <w:tc>
          <w:tcPr>
            <w:tcW w:w="4489" w:type="dxa"/>
          </w:tcPr>
          <w:p w:rsidR="00560FD6" w:rsidRPr="00FD1289" w:rsidRDefault="00560FD6" w:rsidP="00FD1289">
            <w:pPr>
              <w:spacing w:line="360" w:lineRule="auto"/>
              <w:jc w:val="both"/>
              <w:rPr>
                <w:rFonts w:ascii="Arial" w:hAnsi="Arial" w:cs="Arial"/>
                <w:iCs/>
              </w:rPr>
            </w:pPr>
            <w:r w:rsidRPr="00FD1289">
              <w:rPr>
                <w:rFonts w:ascii="Arial" w:hAnsi="Arial" w:cs="Arial"/>
                <w:iCs/>
              </w:rPr>
              <w:t>ROL</w:t>
            </w:r>
          </w:p>
        </w:tc>
      </w:tr>
      <w:tr w:rsidR="00560FD6" w:rsidRPr="00FD1289" w:rsidTr="00FD1289">
        <w:tc>
          <w:tcPr>
            <w:tcW w:w="4489" w:type="dxa"/>
          </w:tcPr>
          <w:p w:rsidR="00560FD6" w:rsidRPr="00FD1289" w:rsidRDefault="003C18C7" w:rsidP="00FD1289">
            <w:pPr>
              <w:spacing w:line="360" w:lineRule="auto"/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Jorge Alberto Restrepo Sierra</w:t>
            </w:r>
          </w:p>
        </w:tc>
        <w:tc>
          <w:tcPr>
            <w:tcW w:w="4489" w:type="dxa"/>
          </w:tcPr>
          <w:p w:rsidR="00560FD6" w:rsidRPr="00FD1289" w:rsidRDefault="003C18C7" w:rsidP="00FD1289">
            <w:pPr>
              <w:spacing w:line="360" w:lineRule="auto"/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Analista</w:t>
            </w:r>
          </w:p>
        </w:tc>
      </w:tr>
      <w:tr w:rsidR="003C18C7" w:rsidRPr="00FD1289" w:rsidTr="00FD1289">
        <w:tc>
          <w:tcPr>
            <w:tcW w:w="4489" w:type="dxa"/>
          </w:tcPr>
          <w:p w:rsidR="003C18C7" w:rsidRPr="00FD1289" w:rsidRDefault="003C18C7" w:rsidP="00EA1CCC">
            <w:pPr>
              <w:spacing w:line="360" w:lineRule="auto"/>
              <w:jc w:val="both"/>
              <w:rPr>
                <w:rFonts w:ascii="Arial" w:hAnsi="Arial" w:cs="Arial"/>
                <w:iCs/>
              </w:rPr>
            </w:pPr>
            <w:r w:rsidRPr="00FD1289">
              <w:rPr>
                <w:rFonts w:ascii="Arial" w:hAnsi="Arial" w:cs="Arial"/>
                <w:iCs/>
              </w:rPr>
              <w:t>Lina María Jaramillo Echeverri</w:t>
            </w:r>
          </w:p>
        </w:tc>
        <w:tc>
          <w:tcPr>
            <w:tcW w:w="4489" w:type="dxa"/>
          </w:tcPr>
          <w:p w:rsidR="003C18C7" w:rsidRPr="00FD1289" w:rsidRDefault="003C18C7" w:rsidP="00EA1CCC">
            <w:pPr>
              <w:spacing w:line="360" w:lineRule="auto"/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Analista</w:t>
            </w:r>
          </w:p>
        </w:tc>
      </w:tr>
    </w:tbl>
    <w:p w:rsidR="00560FD6" w:rsidRDefault="00560FD6" w:rsidP="00560FD6">
      <w:pPr>
        <w:spacing w:line="360" w:lineRule="auto"/>
        <w:jc w:val="both"/>
        <w:rPr>
          <w:rFonts w:ascii="Arial" w:hAnsi="Arial" w:cs="Arial"/>
          <w:i/>
          <w:iCs/>
        </w:rPr>
      </w:pPr>
    </w:p>
    <w:p w:rsidR="00560FD6" w:rsidRDefault="00560FD6" w:rsidP="00560FD6">
      <w:pPr>
        <w:spacing w:line="360" w:lineRule="auto"/>
        <w:jc w:val="both"/>
        <w:rPr>
          <w:rFonts w:ascii="Arial" w:hAnsi="Arial" w:cs="Arial"/>
          <w:i/>
          <w:iCs/>
        </w:rPr>
      </w:pPr>
    </w:p>
    <w:p w:rsidR="00560FD6" w:rsidRDefault="00560FD6" w:rsidP="00560FD6">
      <w:pPr>
        <w:spacing w:line="360" w:lineRule="auto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OBJETIVO: </w:t>
      </w:r>
      <w:r w:rsidR="00AA2C85">
        <w:rPr>
          <w:rFonts w:ascii="Arial" w:hAnsi="Arial" w:cs="Arial"/>
          <w:iCs/>
        </w:rPr>
        <w:t>Informe de la ejecución y resultado de las pruebas realizadas a los módulos del sistema</w:t>
      </w:r>
      <w:r w:rsidRPr="00C34A07">
        <w:rPr>
          <w:rFonts w:ascii="Arial" w:hAnsi="Arial" w:cs="Arial"/>
          <w:iCs/>
        </w:rPr>
        <w:t>.</w:t>
      </w:r>
    </w:p>
    <w:p w:rsidR="00560FD6" w:rsidRDefault="00560FD6" w:rsidP="00560FD6">
      <w:pPr>
        <w:spacing w:line="360" w:lineRule="auto"/>
        <w:jc w:val="both"/>
        <w:rPr>
          <w:rFonts w:ascii="Arial" w:hAnsi="Arial" w:cs="Arial"/>
          <w:i/>
          <w:iCs/>
        </w:rPr>
      </w:pPr>
    </w:p>
    <w:p w:rsidR="001F60B6" w:rsidRDefault="001F60B6" w:rsidP="00164402">
      <w:pPr>
        <w:spacing w:line="360" w:lineRule="auto"/>
        <w:jc w:val="both"/>
        <w:rPr>
          <w:rFonts w:ascii="Arial" w:hAnsi="Arial" w:cs="Arial"/>
          <w:iCs/>
        </w:rPr>
      </w:pPr>
      <w:r>
        <w:rPr>
          <w:rFonts w:ascii="Arial" w:hAnsi="Arial" w:cs="Arial"/>
          <w:i/>
          <w:iCs/>
        </w:rPr>
        <w:t xml:space="preserve">DESARROLLO DE LA REUNIÓN: </w:t>
      </w:r>
      <w:r w:rsidR="00AA2C85">
        <w:rPr>
          <w:rFonts w:ascii="Arial" w:hAnsi="Arial" w:cs="Arial"/>
          <w:iCs/>
        </w:rPr>
        <w:t xml:space="preserve">Las pruebas se fueron ejecutando a medida que Jorge iba liberando los módulos desarrollados según el Plan de Iteraciones y el </w:t>
      </w:r>
      <w:r w:rsidR="00AA2C85" w:rsidRPr="00AA2C85">
        <w:rPr>
          <w:rFonts w:ascii="Arial" w:hAnsi="Arial" w:cs="Arial"/>
          <w:iCs/>
        </w:rPr>
        <w:t>Anexo-002_SIGEM-Diagrama de Iteraciones</w:t>
      </w:r>
      <w:r w:rsidR="00164402">
        <w:rPr>
          <w:rFonts w:ascii="Arial" w:hAnsi="Arial" w:cs="Arial"/>
          <w:iCs/>
        </w:rPr>
        <w:t>.</w:t>
      </w:r>
    </w:p>
    <w:p w:rsidR="00AA2C85" w:rsidRDefault="00AA2C85" w:rsidP="00164402">
      <w:pPr>
        <w:spacing w:line="360" w:lineRule="auto"/>
        <w:jc w:val="both"/>
        <w:rPr>
          <w:rFonts w:ascii="Arial" w:hAnsi="Arial" w:cs="Arial"/>
          <w:iCs/>
        </w:rPr>
      </w:pPr>
    </w:p>
    <w:p w:rsidR="00AA2C85" w:rsidRDefault="00AA2C85" w:rsidP="00164402">
      <w:pPr>
        <w:spacing w:line="360" w:lineRule="auto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El resultado de las pruebas es excelente, todos los criterios medidos se evaluaron con resultados positivos.</w:t>
      </w:r>
    </w:p>
    <w:p w:rsidR="00AA2C85" w:rsidRDefault="00AA2C85" w:rsidP="00164402">
      <w:pPr>
        <w:spacing w:line="360" w:lineRule="auto"/>
        <w:jc w:val="both"/>
        <w:rPr>
          <w:rFonts w:ascii="Arial" w:hAnsi="Arial" w:cs="Arial"/>
          <w:iCs/>
        </w:rPr>
      </w:pPr>
    </w:p>
    <w:p w:rsidR="00AA2C85" w:rsidRDefault="00AA2C85" w:rsidP="00164402">
      <w:pPr>
        <w:spacing w:line="360" w:lineRule="auto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Las pruebas se desarrollaron con enfoque de pruebas de los casos de uso vs el sistema y según los requisitos que SIGEM debía cumplir.</w:t>
      </w:r>
    </w:p>
    <w:p w:rsidR="00515C3A" w:rsidRDefault="00515C3A" w:rsidP="00164402">
      <w:pPr>
        <w:spacing w:line="360" w:lineRule="auto"/>
        <w:jc w:val="both"/>
        <w:rPr>
          <w:rFonts w:ascii="Arial" w:hAnsi="Arial" w:cs="Arial"/>
          <w:iCs/>
        </w:rPr>
      </w:pPr>
    </w:p>
    <w:p w:rsidR="00515C3A" w:rsidRDefault="00515C3A" w:rsidP="00164402">
      <w:pPr>
        <w:spacing w:line="360" w:lineRule="auto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Se detectaron algunas mejoras futuras que podrían llevarse a cabo para una versión 2.0 del producto, pero que no corresponden a errores en diseño o al incumplimiento de los casos de prueba sino a mejoras del sistema. </w:t>
      </w:r>
    </w:p>
    <w:p w:rsidR="00061F91" w:rsidRDefault="00061F91" w:rsidP="00164402">
      <w:pPr>
        <w:spacing w:line="360" w:lineRule="auto"/>
        <w:jc w:val="both"/>
        <w:rPr>
          <w:rFonts w:ascii="Arial" w:hAnsi="Arial" w:cs="Arial"/>
          <w:iCs/>
        </w:rPr>
      </w:pPr>
    </w:p>
    <w:p w:rsidR="00B461AB" w:rsidRDefault="00CD2F2A" w:rsidP="00164402">
      <w:pPr>
        <w:spacing w:line="360" w:lineRule="auto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Todos los casos de prueba y sus respectivos resultados y observaciones quedan documentados en el </w:t>
      </w:r>
      <w:r w:rsidRPr="00CD2F2A">
        <w:rPr>
          <w:rFonts w:ascii="Arial" w:hAnsi="Arial" w:cs="Arial"/>
          <w:iCs/>
        </w:rPr>
        <w:t>FR011-Plan y Ejecución de Pruebas</w:t>
      </w:r>
      <w:r>
        <w:rPr>
          <w:rFonts w:ascii="Arial" w:hAnsi="Arial" w:cs="Arial"/>
          <w:iCs/>
        </w:rPr>
        <w:t>.</w:t>
      </w:r>
    </w:p>
    <w:p w:rsidR="00F63567" w:rsidRDefault="00F63567" w:rsidP="00F63567">
      <w:pPr>
        <w:spacing w:line="360" w:lineRule="auto"/>
        <w:jc w:val="both"/>
        <w:rPr>
          <w:rFonts w:ascii="Arial" w:hAnsi="Arial" w:cs="Arial"/>
          <w:i/>
          <w:iCs/>
        </w:rPr>
      </w:pPr>
    </w:p>
    <w:p w:rsidR="00F63567" w:rsidRDefault="00F63567" w:rsidP="00F63567">
      <w:pPr>
        <w:spacing w:line="360" w:lineRule="auto"/>
        <w:jc w:val="both"/>
        <w:rPr>
          <w:rFonts w:ascii="Arial" w:hAnsi="Arial" w:cs="Arial"/>
          <w:iCs/>
        </w:rPr>
      </w:pPr>
      <w:r>
        <w:rPr>
          <w:rFonts w:ascii="Arial" w:hAnsi="Arial" w:cs="Arial"/>
          <w:i/>
          <w:iCs/>
        </w:rPr>
        <w:t xml:space="preserve">CONCLUSIONES: </w:t>
      </w:r>
      <w:r w:rsidR="00061F91">
        <w:rPr>
          <w:rFonts w:ascii="Arial" w:hAnsi="Arial" w:cs="Arial"/>
          <w:iCs/>
        </w:rPr>
        <w:t>A nivel interno, el producto queda certificado y preparado para liberación y entrega</w:t>
      </w:r>
      <w:r w:rsidR="00B461AB">
        <w:rPr>
          <w:rFonts w:ascii="Arial" w:hAnsi="Arial" w:cs="Arial"/>
          <w:iCs/>
        </w:rPr>
        <w:t>.</w:t>
      </w:r>
    </w:p>
    <w:p w:rsidR="004F30B1" w:rsidRDefault="004F30B1" w:rsidP="00F63567">
      <w:pPr>
        <w:spacing w:line="360" w:lineRule="auto"/>
        <w:jc w:val="both"/>
        <w:rPr>
          <w:rFonts w:ascii="Arial" w:hAnsi="Arial" w:cs="Arial"/>
          <w:iCs/>
        </w:rPr>
      </w:pPr>
    </w:p>
    <w:p w:rsidR="00926BFB" w:rsidRDefault="00061F91" w:rsidP="00F63567">
      <w:pPr>
        <w:spacing w:line="360" w:lineRule="auto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Queda pendiente la elaboración del Manual de usuario, que es fundamental para los usuarios del sistema</w:t>
      </w:r>
      <w:r w:rsidR="004F30B1">
        <w:rPr>
          <w:rFonts w:ascii="Arial" w:hAnsi="Arial" w:cs="Arial"/>
          <w:iCs/>
        </w:rPr>
        <w:t>.</w:t>
      </w:r>
    </w:p>
    <w:p w:rsidR="00926BFB" w:rsidRDefault="00926BFB" w:rsidP="00F63567">
      <w:pPr>
        <w:spacing w:line="360" w:lineRule="auto"/>
        <w:jc w:val="both"/>
        <w:rPr>
          <w:rFonts w:ascii="Arial" w:hAnsi="Arial" w:cs="Arial"/>
          <w:iCs/>
        </w:rPr>
      </w:pPr>
    </w:p>
    <w:p w:rsidR="00926BFB" w:rsidRDefault="00926BFB" w:rsidP="00F63567">
      <w:pPr>
        <w:spacing w:line="360" w:lineRule="auto"/>
        <w:jc w:val="both"/>
        <w:rPr>
          <w:rFonts w:ascii="Arial" w:hAnsi="Arial" w:cs="Arial"/>
          <w:iCs/>
        </w:rPr>
      </w:pPr>
    </w:p>
    <w:p w:rsidR="00F63567" w:rsidRPr="00926BFB" w:rsidRDefault="00926BFB" w:rsidP="00F63567">
      <w:pPr>
        <w:spacing w:line="360" w:lineRule="auto"/>
        <w:jc w:val="both"/>
        <w:rPr>
          <w:rFonts w:ascii="Arial" w:hAnsi="Arial" w:cs="Arial"/>
          <w:iCs/>
        </w:rPr>
      </w:pPr>
      <w:r w:rsidRPr="00926BFB">
        <w:rPr>
          <w:rFonts w:ascii="Arial" w:hAnsi="Arial" w:cs="Arial"/>
          <w:i/>
          <w:iCs/>
        </w:rPr>
        <w:t>COMPROMISOS</w:t>
      </w:r>
      <w:r w:rsidR="00EA1CCC" w:rsidRPr="00926BFB">
        <w:rPr>
          <w:rFonts w:ascii="Arial" w:hAnsi="Arial" w:cs="Arial"/>
          <w:i/>
          <w:iCs/>
        </w:rPr>
        <w:t xml:space="preserve">: </w:t>
      </w:r>
      <w:r w:rsidR="00061F91">
        <w:rPr>
          <w:rFonts w:ascii="Arial" w:hAnsi="Arial" w:cs="Arial"/>
          <w:iCs/>
        </w:rPr>
        <w:t>Elaborar el manual, para tenerlo listo el día de la capacitació</w:t>
      </w:r>
      <w:r w:rsidR="00F0115C">
        <w:rPr>
          <w:rFonts w:ascii="Arial" w:hAnsi="Arial" w:cs="Arial"/>
          <w:iCs/>
        </w:rPr>
        <w:t>n a los usuarios.</w:t>
      </w:r>
      <w:r w:rsidR="00A25ED2">
        <w:rPr>
          <w:rFonts w:ascii="Arial" w:hAnsi="Arial" w:cs="Arial"/>
          <w:i/>
          <w:iCs/>
        </w:rPr>
        <w:t xml:space="preserve"> </w:t>
      </w:r>
    </w:p>
    <w:p w:rsidR="00F63567" w:rsidRPr="00C34A07" w:rsidRDefault="00F63567" w:rsidP="00560FD6">
      <w:pPr>
        <w:spacing w:line="360" w:lineRule="auto"/>
        <w:jc w:val="both"/>
        <w:rPr>
          <w:rFonts w:ascii="Arial" w:hAnsi="Arial" w:cs="Arial"/>
          <w:iCs/>
        </w:rPr>
      </w:pPr>
    </w:p>
    <w:sectPr w:rsidR="00F63567" w:rsidRPr="00C34A07" w:rsidSect="00436A6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73CEA"/>
    <w:multiLevelType w:val="multilevel"/>
    <w:tmpl w:val="3878D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B70BAD"/>
    <w:multiLevelType w:val="multilevel"/>
    <w:tmpl w:val="E4567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6535401"/>
    <w:multiLevelType w:val="hybridMultilevel"/>
    <w:tmpl w:val="571E6B0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D6F6B6E"/>
    <w:multiLevelType w:val="multilevel"/>
    <w:tmpl w:val="41306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9B2D53"/>
    <w:rsid w:val="000048A8"/>
    <w:rsid w:val="000360C6"/>
    <w:rsid w:val="00041090"/>
    <w:rsid w:val="00045417"/>
    <w:rsid w:val="00061F91"/>
    <w:rsid w:val="00101BB6"/>
    <w:rsid w:val="00164402"/>
    <w:rsid w:val="00182572"/>
    <w:rsid w:val="001A2471"/>
    <w:rsid w:val="001C04A9"/>
    <w:rsid w:val="001D0387"/>
    <w:rsid w:val="001F60B6"/>
    <w:rsid w:val="00267A1D"/>
    <w:rsid w:val="00291C36"/>
    <w:rsid w:val="002E422F"/>
    <w:rsid w:val="0032207B"/>
    <w:rsid w:val="0035630F"/>
    <w:rsid w:val="00364163"/>
    <w:rsid w:val="0039433E"/>
    <w:rsid w:val="003A6447"/>
    <w:rsid w:val="003C18C7"/>
    <w:rsid w:val="003F7925"/>
    <w:rsid w:val="00417F80"/>
    <w:rsid w:val="00427D2D"/>
    <w:rsid w:val="00436A66"/>
    <w:rsid w:val="004444DD"/>
    <w:rsid w:val="004F30B1"/>
    <w:rsid w:val="00505650"/>
    <w:rsid w:val="005118E8"/>
    <w:rsid w:val="00515C3A"/>
    <w:rsid w:val="005272C9"/>
    <w:rsid w:val="00527A98"/>
    <w:rsid w:val="00556761"/>
    <w:rsid w:val="00560FD6"/>
    <w:rsid w:val="00584BB2"/>
    <w:rsid w:val="00592CBC"/>
    <w:rsid w:val="005E1AD7"/>
    <w:rsid w:val="00666884"/>
    <w:rsid w:val="00677F6A"/>
    <w:rsid w:val="006A4D3E"/>
    <w:rsid w:val="00711E6C"/>
    <w:rsid w:val="00721D19"/>
    <w:rsid w:val="007523B7"/>
    <w:rsid w:val="00821A2A"/>
    <w:rsid w:val="00863D0F"/>
    <w:rsid w:val="008E0174"/>
    <w:rsid w:val="008F29AB"/>
    <w:rsid w:val="008F7E8B"/>
    <w:rsid w:val="00905DC7"/>
    <w:rsid w:val="00926BFB"/>
    <w:rsid w:val="009B2D53"/>
    <w:rsid w:val="009C185A"/>
    <w:rsid w:val="009F41D8"/>
    <w:rsid w:val="00A21880"/>
    <w:rsid w:val="00A25ED2"/>
    <w:rsid w:val="00A56BAC"/>
    <w:rsid w:val="00A71BC9"/>
    <w:rsid w:val="00A76FD7"/>
    <w:rsid w:val="00A80826"/>
    <w:rsid w:val="00A83CB9"/>
    <w:rsid w:val="00AA2C85"/>
    <w:rsid w:val="00AB2D21"/>
    <w:rsid w:val="00B07FEC"/>
    <w:rsid w:val="00B15D7F"/>
    <w:rsid w:val="00B21395"/>
    <w:rsid w:val="00B243B9"/>
    <w:rsid w:val="00B461AB"/>
    <w:rsid w:val="00B50F70"/>
    <w:rsid w:val="00B744B3"/>
    <w:rsid w:val="00B86316"/>
    <w:rsid w:val="00B87483"/>
    <w:rsid w:val="00C34A07"/>
    <w:rsid w:val="00CD2F2A"/>
    <w:rsid w:val="00D43F25"/>
    <w:rsid w:val="00DD5070"/>
    <w:rsid w:val="00E75B2A"/>
    <w:rsid w:val="00EA1CCC"/>
    <w:rsid w:val="00EB4381"/>
    <w:rsid w:val="00EC16CE"/>
    <w:rsid w:val="00ED1B22"/>
    <w:rsid w:val="00EE2FA0"/>
    <w:rsid w:val="00EE50D3"/>
    <w:rsid w:val="00F00B7A"/>
    <w:rsid w:val="00F0115C"/>
    <w:rsid w:val="00F20067"/>
    <w:rsid w:val="00F31060"/>
    <w:rsid w:val="00F43196"/>
    <w:rsid w:val="00F63567"/>
    <w:rsid w:val="00FA35A6"/>
    <w:rsid w:val="00FB5785"/>
    <w:rsid w:val="00FD12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6A66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436A66"/>
    <w:pPr>
      <w:keepNext/>
      <w:spacing w:after="120"/>
      <w:outlineLvl w:val="0"/>
    </w:pPr>
    <w:rPr>
      <w:b/>
      <w:bCs/>
      <w:lang w:val="es-ES_tradnl"/>
    </w:rPr>
  </w:style>
  <w:style w:type="paragraph" w:styleId="Ttulo2">
    <w:name w:val="heading 2"/>
    <w:basedOn w:val="Normal"/>
    <w:next w:val="Normal"/>
    <w:qFormat/>
    <w:rsid w:val="00436A66"/>
    <w:pPr>
      <w:keepNext/>
      <w:autoSpaceDE w:val="0"/>
      <w:autoSpaceDN w:val="0"/>
      <w:jc w:val="center"/>
      <w:outlineLvl w:val="1"/>
    </w:pPr>
    <w:rPr>
      <w:b/>
      <w:bCs/>
      <w:sz w:val="20"/>
      <w:szCs w:val="20"/>
      <w:lang w:val="es-ES_tradnl"/>
    </w:rPr>
  </w:style>
  <w:style w:type="paragraph" w:styleId="Ttulo3">
    <w:name w:val="heading 3"/>
    <w:basedOn w:val="Normal"/>
    <w:next w:val="Normal"/>
    <w:qFormat/>
    <w:rsid w:val="00436A66"/>
    <w:pPr>
      <w:keepNext/>
      <w:autoSpaceDE w:val="0"/>
      <w:autoSpaceDN w:val="0"/>
      <w:ind w:left="4248" w:firstLine="708"/>
      <w:outlineLvl w:val="2"/>
    </w:pPr>
    <w:rPr>
      <w:sz w:val="20"/>
      <w:lang w:val="es-ES_tradnl"/>
    </w:rPr>
  </w:style>
  <w:style w:type="paragraph" w:styleId="Ttulo6">
    <w:name w:val="heading 6"/>
    <w:basedOn w:val="Normal"/>
    <w:next w:val="Normal"/>
    <w:qFormat/>
    <w:rsid w:val="00436A66"/>
    <w:pPr>
      <w:keepNext/>
      <w:autoSpaceDE w:val="0"/>
      <w:autoSpaceDN w:val="0"/>
      <w:jc w:val="center"/>
      <w:outlineLvl w:val="5"/>
    </w:pPr>
    <w:rPr>
      <w:b/>
      <w:bCs/>
      <w:sz w:val="26"/>
      <w:szCs w:val="26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436A66"/>
    <w:pPr>
      <w:jc w:val="both"/>
    </w:pPr>
    <w:rPr>
      <w:i/>
      <w:iCs/>
    </w:rPr>
  </w:style>
  <w:style w:type="character" w:styleId="Hipervnculo">
    <w:name w:val="Hyperlink"/>
    <w:basedOn w:val="Fuentedeprrafopredeter"/>
    <w:rsid w:val="00436A66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560FD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461A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461AB"/>
    <w:rPr>
      <w:rFonts w:ascii="Tahoma" w:hAnsi="Tahoma" w:cs="Tahoma"/>
      <w:sz w:val="16"/>
      <w:szCs w:val="16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98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9670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060822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67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9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952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0340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319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8920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551161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56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1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61716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349731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263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85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350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698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42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05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78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348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3685569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464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606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136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850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5187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D1D92-21D7-45F5-855D-07BA685CD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214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UNIVERSIDAD EAFIT</vt:lpstr>
    </vt:vector>
  </TitlesOfParts>
  <Company>Universidad EAFIT</Company>
  <LinksUpToDate>false</LinksUpToDate>
  <CharactersWithSpaces>1389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UNIVERSIDAD EAFIT</dc:title>
  <dc:creator>Francisco José Correa Zabala</dc:creator>
  <cp:lastModifiedBy>Jaime Cardona</cp:lastModifiedBy>
  <cp:revision>7</cp:revision>
  <dcterms:created xsi:type="dcterms:W3CDTF">2009-10-08T22:22:00Z</dcterms:created>
  <dcterms:modified xsi:type="dcterms:W3CDTF">2009-10-08T22:31:00Z</dcterms:modified>
</cp:coreProperties>
</file>